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37D" w:rsidRDefault="001B137D" w:rsidP="001B137D">
      <w:pPr>
        <w:jc w:val="center"/>
        <w:rPr>
          <w:rFonts w:ascii="Bookman Old Style" w:hAnsi="Bookman Old Style" w:cs="Arial"/>
          <w:b/>
          <w:sz w:val="32"/>
          <w:szCs w:val="32"/>
        </w:rPr>
      </w:pPr>
    </w:p>
    <w:p w:rsidR="001B137D" w:rsidRDefault="001B137D" w:rsidP="001B137D">
      <w:pPr>
        <w:rPr>
          <w:rFonts w:ascii="Bookman Old Style" w:hAnsi="Bookman Old Style" w:cs="Arial"/>
          <w:b/>
          <w:sz w:val="32"/>
          <w:szCs w:val="32"/>
        </w:rPr>
      </w:pPr>
    </w:p>
    <w:p w:rsidR="001B137D" w:rsidRDefault="001B137D" w:rsidP="001B137D">
      <w:pPr>
        <w:rPr>
          <w:rFonts w:ascii="Bookman Old Style" w:hAnsi="Bookman Old Style" w:cs="Arial"/>
        </w:rPr>
      </w:pPr>
      <w:bookmarkStart w:id="0" w:name="_GoBack"/>
      <w:bookmarkEnd w:id="0"/>
    </w:p>
    <w:p w:rsidR="001B137D" w:rsidRDefault="001B137D" w:rsidP="001B137D">
      <w:pPr>
        <w:rPr>
          <w:rFonts w:ascii="Bookman Old Style" w:hAnsi="Bookman Old Style" w:cs="Arial"/>
        </w:rPr>
      </w:pPr>
    </w:p>
    <w:p w:rsidR="001B137D" w:rsidRDefault="001B137D" w:rsidP="001B137D">
      <w:pPr>
        <w:rPr>
          <w:rFonts w:ascii="Bookman Old Style" w:hAnsi="Bookman Old Style" w:cs="Arial"/>
        </w:rPr>
      </w:pPr>
    </w:p>
    <w:p w:rsidR="001B137D" w:rsidRDefault="001B137D" w:rsidP="001B137D">
      <w:pPr>
        <w:rPr>
          <w:rFonts w:ascii="Bookman Old Style" w:hAnsi="Bookman Old Style" w:cs="Arial"/>
        </w:rPr>
      </w:pPr>
    </w:p>
    <w:p w:rsidR="001B137D" w:rsidRPr="00B7606D" w:rsidRDefault="00AF75A8" w:rsidP="001B137D">
      <w:pPr>
        <w:rPr>
          <w:rFonts w:ascii="Bookman Old Style" w:hAnsi="Bookman Old Style" w:cs="Arial"/>
          <w:b/>
        </w:rPr>
      </w:pPr>
      <w:r w:rsidRPr="00B7606D">
        <w:rPr>
          <w:rFonts w:ascii="Bookman Old Style" w:hAnsi="Bookman Old Style" w:cs="Arial"/>
          <w:b/>
        </w:rPr>
        <w:t>ANNOUNCEMENT:</w:t>
      </w:r>
    </w:p>
    <w:p w:rsidR="00AF75A8" w:rsidRPr="00B7606D" w:rsidRDefault="00AF75A8" w:rsidP="001B137D">
      <w:pPr>
        <w:rPr>
          <w:rFonts w:ascii="Bookman Old Style" w:hAnsi="Bookman Old Style" w:cs="Arial"/>
          <w:b/>
        </w:rPr>
      </w:pPr>
    </w:p>
    <w:p w:rsidR="001B137D" w:rsidRDefault="00CC4103" w:rsidP="00D50E12">
      <w:pPr>
        <w:spacing w:line="360" w:lineRule="auto"/>
        <w:rPr>
          <w:rFonts w:ascii="Bookman Old Style" w:hAnsi="Bookman Old Style" w:cs="Arial"/>
        </w:rPr>
      </w:pPr>
      <w:r w:rsidRPr="00CC4103">
        <w:rPr>
          <w:rFonts w:ascii="Bookman Old Style" w:hAnsi="Bookman Old Style" w:cs="Arial"/>
        </w:rPr>
        <w:t>The Embassy of the Federative Republic of Brazil has announced the opening of registration of candidates for 2017 university graduation courses at their Embassy from 9</w:t>
      </w:r>
      <w:r w:rsidRPr="00CC4103">
        <w:rPr>
          <w:rFonts w:ascii="Bookman Old Style" w:hAnsi="Bookman Old Style" w:cs="Arial"/>
          <w:vertAlign w:val="superscript"/>
        </w:rPr>
        <w:t>th</w:t>
      </w:r>
      <w:r w:rsidRPr="00CC4103">
        <w:rPr>
          <w:rFonts w:ascii="Bookman Old Style" w:hAnsi="Bookman Old Style" w:cs="Arial"/>
        </w:rPr>
        <w:t xml:space="preserve"> May to 15</w:t>
      </w:r>
      <w:r w:rsidRPr="00CC4103">
        <w:rPr>
          <w:rFonts w:ascii="Bookman Old Style" w:hAnsi="Bookman Old Style" w:cs="Arial"/>
          <w:vertAlign w:val="superscript"/>
        </w:rPr>
        <w:t>th</w:t>
      </w:r>
      <w:r w:rsidRPr="00CC4103">
        <w:rPr>
          <w:rFonts w:ascii="Bookman Old Style" w:hAnsi="Bookman Old Style" w:cs="Arial"/>
        </w:rPr>
        <w:t xml:space="preserve"> July, 2016 in Brazilian Public Universities under the aegis of the Student-Agreement Graduate </w:t>
      </w:r>
      <w:proofErr w:type="spellStart"/>
      <w:r w:rsidRPr="00CC4103">
        <w:rPr>
          <w:rFonts w:ascii="Bookman Old Style" w:hAnsi="Bookman Old Style" w:cs="Arial"/>
        </w:rPr>
        <w:t>Programme</w:t>
      </w:r>
      <w:proofErr w:type="spellEnd"/>
      <w:r w:rsidRPr="00CC4103">
        <w:rPr>
          <w:rFonts w:ascii="Bookman Old Style" w:hAnsi="Bookman Old Style" w:cs="Arial"/>
        </w:rPr>
        <w:t xml:space="preserve"> (PEC-G) offered by the Government of Brazil.</w:t>
      </w:r>
    </w:p>
    <w:p w:rsidR="00CC4103" w:rsidRDefault="00CC4103" w:rsidP="001B137D">
      <w:pPr>
        <w:rPr>
          <w:rFonts w:ascii="Bookman Old Style" w:hAnsi="Bookman Old Style" w:cs="Arial"/>
        </w:rPr>
      </w:pPr>
    </w:p>
    <w:p w:rsidR="00CC4103" w:rsidRPr="00CC4103" w:rsidRDefault="00CC4103" w:rsidP="00D50E12">
      <w:pPr>
        <w:spacing w:line="360" w:lineRule="auto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Interested candidates can contact the Brazilian Embassy for more information on registration requirements.</w:t>
      </w:r>
    </w:p>
    <w:p w:rsidR="001B137D" w:rsidRPr="001B137D" w:rsidRDefault="001B137D" w:rsidP="001B137D">
      <w:pPr>
        <w:rPr>
          <w:rFonts w:ascii="Bookman Old Style" w:hAnsi="Bookman Old Style" w:cs="Arial"/>
        </w:rPr>
      </w:pPr>
    </w:p>
    <w:p w:rsidR="001B137D" w:rsidRPr="001B137D" w:rsidRDefault="001B137D" w:rsidP="001B137D">
      <w:pPr>
        <w:ind w:hanging="1440"/>
      </w:pPr>
    </w:p>
    <w:sectPr w:rsidR="001B137D" w:rsidRPr="001B137D" w:rsidSect="00A511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37D"/>
    <w:rsid w:val="001B137D"/>
    <w:rsid w:val="002456DB"/>
    <w:rsid w:val="002F2F6E"/>
    <w:rsid w:val="002F40BD"/>
    <w:rsid w:val="0030448A"/>
    <w:rsid w:val="0042268F"/>
    <w:rsid w:val="00597DDC"/>
    <w:rsid w:val="0063154D"/>
    <w:rsid w:val="006705EB"/>
    <w:rsid w:val="009E7E4C"/>
    <w:rsid w:val="00A5116C"/>
    <w:rsid w:val="00AF75A8"/>
    <w:rsid w:val="00B7606D"/>
    <w:rsid w:val="00CC4103"/>
    <w:rsid w:val="00D50E12"/>
    <w:rsid w:val="00DA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13EF56A-12D1-44EC-81BE-D4EE3DDAB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13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13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37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Odeka</cp:lastModifiedBy>
  <cp:revision>2</cp:revision>
  <cp:lastPrinted>2016-05-16T13:20:00Z</cp:lastPrinted>
  <dcterms:created xsi:type="dcterms:W3CDTF">2016-05-18T06:15:00Z</dcterms:created>
  <dcterms:modified xsi:type="dcterms:W3CDTF">2016-05-18T06:15:00Z</dcterms:modified>
</cp:coreProperties>
</file>